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9A0E" w14:textId="77777777" w:rsidR="00B02B6C" w:rsidRDefault="00A01A26">
      <w:pPr>
        <w:spacing w:after="0" w:line="259" w:lineRule="auto"/>
        <w:ind w:left="62" w:firstLine="0"/>
        <w:jc w:val="center"/>
      </w:pPr>
      <w:r>
        <w:rPr>
          <w:noProof/>
        </w:rPr>
        <w:drawing>
          <wp:inline distT="0" distB="0" distL="0" distR="0" wp14:anchorId="2FB45D75" wp14:editId="357217CA">
            <wp:extent cx="3194050" cy="7861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194050" cy="786130"/>
                    </a:xfrm>
                    <a:prstGeom prst="rect">
                      <a:avLst/>
                    </a:prstGeom>
                  </pic:spPr>
                </pic:pic>
              </a:graphicData>
            </a:graphic>
          </wp:inline>
        </w:drawing>
      </w:r>
      <w:r>
        <w:rPr>
          <w:rFonts w:ascii="Times New Roman" w:eastAsia="Times New Roman" w:hAnsi="Times New Roman" w:cs="Times New Roman"/>
          <w:sz w:val="24"/>
        </w:rPr>
        <w:t xml:space="preserve"> </w:t>
      </w:r>
    </w:p>
    <w:p w14:paraId="1C38BEA4" w14:textId="4FBC9067" w:rsidR="00B02B6C" w:rsidRDefault="00FF7909">
      <w:pPr>
        <w:spacing w:after="0" w:line="259" w:lineRule="auto"/>
        <w:ind w:left="1" w:firstLine="0"/>
        <w:jc w:val="center"/>
      </w:pPr>
      <w:r>
        <w:rPr>
          <w:b/>
          <w:sz w:val="24"/>
        </w:rPr>
        <w:t>Professional Judgement</w:t>
      </w:r>
      <w:r w:rsidR="00A01A26">
        <w:rPr>
          <w:b/>
          <w:sz w:val="24"/>
        </w:rPr>
        <w:t xml:space="preserve"> Request Form </w:t>
      </w:r>
    </w:p>
    <w:p w14:paraId="47F64BDB" w14:textId="77777777" w:rsidR="00B02B6C" w:rsidRDefault="00A01A26">
      <w:pPr>
        <w:spacing w:after="0" w:line="259" w:lineRule="auto"/>
        <w:ind w:left="-390" w:right="195" w:firstLine="0"/>
        <w:jc w:val="center"/>
      </w:pPr>
      <w:r>
        <w:rPr>
          <w:noProof/>
        </w:rPr>
        <mc:AlternateContent>
          <mc:Choice Requires="wpg">
            <w:drawing>
              <wp:inline distT="0" distB="0" distL="0" distR="0" wp14:anchorId="75076264" wp14:editId="37569781">
                <wp:extent cx="6981825" cy="57150"/>
                <wp:effectExtent l="0" t="0" r="0" b="0"/>
                <wp:docPr id="2652" name="Group 2652"/>
                <wp:cNvGraphicFramePr/>
                <a:graphic xmlns:a="http://schemas.openxmlformats.org/drawingml/2006/main">
                  <a:graphicData uri="http://schemas.microsoft.com/office/word/2010/wordprocessingGroup">
                    <wpg:wgp>
                      <wpg:cNvGrpSpPr/>
                      <wpg:grpSpPr>
                        <a:xfrm>
                          <a:off x="0" y="0"/>
                          <a:ext cx="6981825" cy="57150"/>
                          <a:chOff x="0" y="0"/>
                          <a:chExt cx="6981825" cy="57150"/>
                        </a:xfrm>
                      </wpg:grpSpPr>
                      <wps:wsp>
                        <wps:cNvPr id="199" name="Shape 199"/>
                        <wps:cNvSpPr/>
                        <wps:spPr>
                          <a:xfrm>
                            <a:off x="0" y="0"/>
                            <a:ext cx="6981825" cy="0"/>
                          </a:xfrm>
                          <a:custGeom>
                            <a:avLst/>
                            <a:gdLst/>
                            <a:ahLst/>
                            <a:cxnLst/>
                            <a:rect l="0" t="0" r="0" b="0"/>
                            <a:pathLst>
                              <a:path w="6981825">
                                <a:moveTo>
                                  <a:pt x="0" y="0"/>
                                </a:moveTo>
                                <a:lnTo>
                                  <a:pt x="6981825" y="0"/>
                                </a:lnTo>
                              </a:path>
                            </a:pathLst>
                          </a:custGeom>
                          <a:ln w="5715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2" style="width:549.75pt;height:4.5pt;mso-position-horizontal-relative:char;mso-position-vertical-relative:line" coordsize="69818,571">
                <v:shape id="Shape 199" style="position:absolute;width:69818;height:0;left:0;top:0;" coordsize="6981825,0" path="m0,0l6981825,0">
                  <v:stroke weight="4.5pt" endcap="flat" joinstyle="round" on="true" color="#002060"/>
                  <v:fill on="false" color="#000000" opacity="0"/>
                </v:shape>
              </v:group>
            </w:pict>
          </mc:Fallback>
        </mc:AlternateContent>
      </w:r>
      <w:r>
        <w:rPr>
          <w:b/>
          <w:sz w:val="24"/>
        </w:rPr>
        <w:t xml:space="preserve"> </w:t>
      </w:r>
    </w:p>
    <w:p w14:paraId="4EC8E5D4" w14:textId="77777777" w:rsidR="00B02B6C" w:rsidRDefault="00A01A26">
      <w:pPr>
        <w:spacing w:after="0" w:line="259" w:lineRule="auto"/>
        <w:ind w:left="69" w:firstLine="0"/>
        <w:jc w:val="center"/>
      </w:pPr>
      <w:r>
        <w:rPr>
          <w:b/>
          <w:sz w:val="24"/>
        </w:rPr>
        <w:t xml:space="preserve"> </w:t>
      </w:r>
    </w:p>
    <w:p w14:paraId="0C25C49E" w14:textId="77777777" w:rsidR="00B02B6C" w:rsidRDefault="00A01A26">
      <w:pPr>
        <w:spacing w:after="0" w:line="259" w:lineRule="auto"/>
        <w:ind w:left="53" w:firstLine="0"/>
        <w:jc w:val="center"/>
      </w:pPr>
      <w:r>
        <w:rPr>
          <w:b/>
        </w:rPr>
        <w:t xml:space="preserve"> </w:t>
      </w:r>
    </w:p>
    <w:p w14:paraId="1FF4A9A2" w14:textId="77777777" w:rsidR="00B02B6C" w:rsidRDefault="00A01A26">
      <w:r>
        <w:t xml:space="preserve">(Completing this form does not guarantee your appeal will be approved or that you will be eligible for additional aid.) </w:t>
      </w:r>
    </w:p>
    <w:p w14:paraId="081C633A" w14:textId="77777777" w:rsidR="00B02B6C" w:rsidRDefault="00A01A26">
      <w:pPr>
        <w:spacing w:after="23" w:line="259" w:lineRule="auto"/>
        <w:ind w:left="0" w:firstLine="0"/>
      </w:pPr>
      <w:r>
        <w:t xml:space="preserve"> </w:t>
      </w:r>
    </w:p>
    <w:p w14:paraId="44176476" w14:textId="77777777" w:rsidR="00B02B6C" w:rsidRDefault="00A01A26">
      <w:pPr>
        <w:ind w:left="-5"/>
      </w:pPr>
      <w:r>
        <w:t>Student ____________________________________ UA- PTC ID_______________</w:t>
      </w:r>
      <w:r>
        <w:rPr>
          <w:rFonts w:ascii="Times New Roman" w:eastAsia="Times New Roman" w:hAnsi="Times New Roman" w:cs="Times New Roman"/>
          <w:sz w:val="24"/>
        </w:rPr>
        <w:t xml:space="preserve"> </w:t>
      </w:r>
    </w:p>
    <w:p w14:paraId="5075EC24" w14:textId="77777777" w:rsidR="00B02B6C" w:rsidRDefault="00A01A26">
      <w:pPr>
        <w:spacing w:after="0" w:line="259" w:lineRule="auto"/>
        <w:ind w:left="0" w:firstLine="0"/>
      </w:pPr>
      <w:r>
        <w:rPr>
          <w:rFonts w:ascii="Times New Roman" w:eastAsia="Times New Roman" w:hAnsi="Times New Roman" w:cs="Times New Roman"/>
          <w:sz w:val="24"/>
        </w:rPr>
        <w:t xml:space="preserve"> </w:t>
      </w:r>
    </w:p>
    <w:p w14:paraId="56F102C9" w14:textId="77777777" w:rsidR="00B02B6C" w:rsidRDefault="00A01A26">
      <w:pPr>
        <w:spacing w:after="0" w:line="259" w:lineRule="auto"/>
        <w:ind w:left="-390" w:firstLine="0"/>
      </w:pPr>
      <w:r>
        <w:rPr>
          <w:noProof/>
        </w:rPr>
        <mc:AlternateContent>
          <mc:Choice Requires="wpg">
            <w:drawing>
              <wp:inline distT="0" distB="0" distL="0" distR="0" wp14:anchorId="0FFF0F66" wp14:editId="46FE863C">
                <wp:extent cx="6953250" cy="19050"/>
                <wp:effectExtent l="0" t="0" r="0" b="0"/>
                <wp:docPr id="2653" name="Group 2653"/>
                <wp:cNvGraphicFramePr/>
                <a:graphic xmlns:a="http://schemas.openxmlformats.org/drawingml/2006/main">
                  <a:graphicData uri="http://schemas.microsoft.com/office/word/2010/wordprocessingGroup">
                    <wpg:wgp>
                      <wpg:cNvGrpSpPr/>
                      <wpg:grpSpPr>
                        <a:xfrm>
                          <a:off x="0" y="0"/>
                          <a:ext cx="6953250" cy="19050"/>
                          <a:chOff x="0" y="0"/>
                          <a:chExt cx="6953250" cy="19050"/>
                        </a:xfrm>
                      </wpg:grpSpPr>
                      <wps:wsp>
                        <wps:cNvPr id="200" name="Shape 200"/>
                        <wps:cNvSpPr/>
                        <wps:spPr>
                          <a:xfrm>
                            <a:off x="0" y="0"/>
                            <a:ext cx="6953250" cy="19050"/>
                          </a:xfrm>
                          <a:custGeom>
                            <a:avLst/>
                            <a:gdLst/>
                            <a:ahLst/>
                            <a:cxnLst/>
                            <a:rect l="0" t="0" r="0" b="0"/>
                            <a:pathLst>
                              <a:path w="6953250" h="19050">
                                <a:moveTo>
                                  <a:pt x="0" y="19050"/>
                                </a:moveTo>
                                <a:lnTo>
                                  <a:pt x="6953250" y="0"/>
                                </a:lnTo>
                              </a:path>
                            </a:pathLst>
                          </a:custGeom>
                          <a:ln w="5715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3" style="width:547.5pt;height:1.5pt;mso-position-horizontal-relative:char;mso-position-vertical-relative:line" coordsize="69532,190">
                <v:shape id="Shape 200" style="position:absolute;width:69532;height:190;left:0;top:0;" coordsize="6953250,19050" path="m0,19050l6953250,0">
                  <v:stroke weight="4.5pt" endcap="flat" joinstyle="round" on="true" color="#002060"/>
                  <v:fill on="false" color="#000000" opacity="0"/>
                </v:shape>
              </v:group>
            </w:pict>
          </mc:Fallback>
        </mc:AlternateContent>
      </w:r>
    </w:p>
    <w:p w14:paraId="7704AD76" w14:textId="77777777" w:rsidR="00B02B6C" w:rsidRDefault="00A01A26">
      <w:pPr>
        <w:spacing w:after="0" w:line="259" w:lineRule="auto"/>
        <w:ind w:left="0" w:firstLine="0"/>
      </w:pPr>
      <w:r>
        <w:t xml:space="preserve"> </w:t>
      </w:r>
    </w:p>
    <w:p w14:paraId="097F7CE9" w14:textId="77777777" w:rsidR="00B02B6C" w:rsidRDefault="00A01A26">
      <w:pPr>
        <w:ind w:left="-5"/>
      </w:pPr>
      <w:r>
        <w:t xml:space="preserve">The Financial Aid Office has the authority to make a professional judgment that makes allowances for students who have unusual and special circumstances that could affect their ability to pay for their education. Please note: </w:t>
      </w:r>
      <w:r>
        <w:rPr>
          <w:b/>
          <w:u w:val="single" w:color="000000"/>
        </w:rPr>
        <w:t>An</w:t>
      </w:r>
      <w:r>
        <w:rPr>
          <w:b/>
        </w:rPr>
        <w:t xml:space="preserve"> </w:t>
      </w:r>
      <w:r>
        <w:rPr>
          <w:b/>
          <w:u w:val="single" w:color="000000"/>
        </w:rPr>
        <w:t>approved appeal does NOT automatically make you Pell eligible</w:t>
      </w:r>
      <w:r>
        <w:rPr>
          <w:b/>
        </w:rPr>
        <w:t>.</w:t>
      </w:r>
      <w:r>
        <w:t xml:space="preserve"> It only allows the Financial Aid Office to change certain data fields on your FAFSA to reflect your financial circumstances more accurately. The U.S. Department of Education determines your eligibility based on the changes.</w:t>
      </w:r>
      <w:r>
        <w:rPr>
          <w:b/>
        </w:rPr>
        <w:t xml:space="preserve"> </w:t>
      </w:r>
    </w:p>
    <w:p w14:paraId="7AE79FA1" w14:textId="77777777" w:rsidR="00B02B6C" w:rsidRDefault="00A01A26">
      <w:pPr>
        <w:spacing w:after="0" w:line="259" w:lineRule="auto"/>
        <w:ind w:left="-360" w:firstLine="0"/>
      </w:pPr>
      <w:r>
        <w:rPr>
          <w:noProof/>
        </w:rPr>
        <mc:AlternateContent>
          <mc:Choice Requires="wpg">
            <w:drawing>
              <wp:inline distT="0" distB="0" distL="0" distR="0" wp14:anchorId="2D707EE5" wp14:editId="4FC0DB86">
                <wp:extent cx="6991350" cy="38100"/>
                <wp:effectExtent l="0" t="0" r="0" b="0"/>
                <wp:docPr id="2654" name="Group 2654"/>
                <wp:cNvGraphicFramePr/>
                <a:graphic xmlns:a="http://schemas.openxmlformats.org/drawingml/2006/main">
                  <a:graphicData uri="http://schemas.microsoft.com/office/word/2010/wordprocessingGroup">
                    <wpg:wgp>
                      <wpg:cNvGrpSpPr/>
                      <wpg:grpSpPr>
                        <a:xfrm>
                          <a:off x="0" y="0"/>
                          <a:ext cx="6991350" cy="38100"/>
                          <a:chOff x="0" y="0"/>
                          <a:chExt cx="6991350" cy="38100"/>
                        </a:xfrm>
                      </wpg:grpSpPr>
                      <wps:wsp>
                        <wps:cNvPr id="201" name="Shape 201"/>
                        <wps:cNvSpPr/>
                        <wps:spPr>
                          <a:xfrm>
                            <a:off x="0" y="0"/>
                            <a:ext cx="6991350" cy="38100"/>
                          </a:xfrm>
                          <a:custGeom>
                            <a:avLst/>
                            <a:gdLst/>
                            <a:ahLst/>
                            <a:cxnLst/>
                            <a:rect l="0" t="0" r="0" b="0"/>
                            <a:pathLst>
                              <a:path w="6991350" h="38100">
                                <a:moveTo>
                                  <a:pt x="0" y="38100"/>
                                </a:moveTo>
                                <a:lnTo>
                                  <a:pt x="6991350" y="0"/>
                                </a:lnTo>
                              </a:path>
                            </a:pathLst>
                          </a:custGeom>
                          <a:ln w="5715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4" style="width:550.5pt;height:3pt;mso-position-horizontal-relative:char;mso-position-vertical-relative:line" coordsize="69913,381">
                <v:shape id="Shape 201" style="position:absolute;width:69913;height:381;left:0;top:0;" coordsize="6991350,38100" path="m0,38100l6991350,0">
                  <v:stroke weight="4.5pt" endcap="flat" joinstyle="round" on="true" color="#002060"/>
                  <v:fill on="false" color="#000000" opacity="0"/>
                </v:shape>
              </v:group>
            </w:pict>
          </mc:Fallback>
        </mc:AlternateContent>
      </w:r>
      <w:r>
        <w:t xml:space="preserve"> </w:t>
      </w:r>
    </w:p>
    <w:p w14:paraId="22E3CB0B" w14:textId="77777777" w:rsidR="00B02B6C" w:rsidRDefault="00A01A26">
      <w:pPr>
        <w:spacing w:after="0" w:line="259" w:lineRule="auto"/>
        <w:ind w:left="0" w:firstLine="0"/>
      </w:pPr>
      <w:r>
        <w:rPr>
          <w:rFonts w:ascii="Times New Roman" w:eastAsia="Times New Roman" w:hAnsi="Times New Roman" w:cs="Times New Roman"/>
        </w:rPr>
        <w:t xml:space="preserve"> </w:t>
      </w:r>
    </w:p>
    <w:p w14:paraId="17F119AC" w14:textId="77777777" w:rsidR="00B02B6C" w:rsidRDefault="00A01A26">
      <w:pPr>
        <w:spacing w:after="0" w:line="259" w:lineRule="auto"/>
        <w:ind w:left="-5" w:right="3462"/>
      </w:pPr>
      <w:r>
        <w:rPr>
          <w:b/>
        </w:rPr>
        <w:t xml:space="preserve">Section I: Identify your circumstance.  </w:t>
      </w:r>
    </w:p>
    <w:p w14:paraId="1772A990" w14:textId="77777777" w:rsidR="00B02B6C" w:rsidRDefault="00A01A26">
      <w:pPr>
        <w:spacing w:after="0" w:line="259" w:lineRule="auto"/>
        <w:ind w:left="0" w:firstLine="0"/>
      </w:pPr>
      <w:r>
        <w:rPr>
          <w:b/>
        </w:rPr>
        <w:t xml:space="preserve"> </w:t>
      </w:r>
    </w:p>
    <w:p w14:paraId="24DFB721" w14:textId="77777777" w:rsidR="00B02B6C" w:rsidRDefault="00A01A26">
      <w:pPr>
        <w:spacing w:after="0" w:line="239" w:lineRule="auto"/>
        <w:ind w:left="0" w:firstLine="0"/>
      </w:pPr>
      <w:r>
        <w:rPr>
          <w:b/>
        </w:rPr>
        <w:t xml:space="preserve">Note: </w:t>
      </w:r>
      <w:r>
        <w:rPr>
          <w:b/>
          <w:u w:val="single" w:color="000000"/>
        </w:rPr>
        <w:t>You must provide all documentation listed</w:t>
      </w:r>
      <w:r>
        <w:rPr>
          <w:b/>
        </w:rPr>
        <w:t>.</w:t>
      </w:r>
      <w:r>
        <w:rPr>
          <w:b/>
          <w:u w:val="single" w:color="000000"/>
        </w:rPr>
        <w:t xml:space="preserve"> If there is documentation you cannot provide, you must address this</w:t>
      </w:r>
      <w:r>
        <w:rPr>
          <w:b/>
        </w:rPr>
        <w:t xml:space="preserve"> </w:t>
      </w:r>
      <w:r>
        <w:rPr>
          <w:b/>
          <w:u w:val="single" w:color="000000"/>
        </w:rPr>
        <w:t>in your statement.</w:t>
      </w:r>
      <w:r>
        <w:rPr>
          <w:b/>
        </w:rPr>
        <w:t xml:space="preserve"> </w:t>
      </w:r>
    </w:p>
    <w:p w14:paraId="35814135" w14:textId="77777777" w:rsidR="00B02B6C" w:rsidRDefault="00A01A26">
      <w:pPr>
        <w:spacing w:after="0" w:line="259" w:lineRule="auto"/>
        <w:ind w:left="0" w:firstLine="0"/>
      </w:pPr>
      <w:r>
        <w:t xml:space="preserve"> </w:t>
      </w:r>
    </w:p>
    <w:p w14:paraId="3AAF6E63" w14:textId="77777777" w:rsidR="00B02B6C" w:rsidRDefault="00A01A26">
      <w:pPr>
        <w:spacing w:after="0" w:line="259" w:lineRule="auto"/>
        <w:ind w:left="1425" w:right="3462" w:hanging="1440"/>
      </w:pPr>
      <w:r>
        <w:rPr>
          <w:b/>
        </w:rPr>
        <w:t>_______</w:t>
      </w:r>
      <w:r>
        <w:rPr>
          <w:i/>
        </w:rPr>
        <w:t>CHANGE IN JOB STATUS (</w:t>
      </w:r>
      <w:r>
        <w:t xml:space="preserve">Dislocated Worker, Loss of Job)  </w:t>
      </w:r>
      <w:r>
        <w:rPr>
          <w:b/>
        </w:rPr>
        <w:t xml:space="preserve">Documentation required:   </w:t>
      </w:r>
    </w:p>
    <w:tbl>
      <w:tblPr>
        <w:tblStyle w:val="TableGrid"/>
        <w:tblW w:w="8383" w:type="dxa"/>
        <w:tblInd w:w="1800" w:type="dxa"/>
        <w:tblCellMar>
          <w:top w:w="32" w:type="dxa"/>
        </w:tblCellMar>
        <w:tblLook w:val="04A0" w:firstRow="1" w:lastRow="0" w:firstColumn="1" w:lastColumn="0" w:noHBand="0" w:noVBand="1"/>
      </w:tblPr>
      <w:tblGrid>
        <w:gridCol w:w="360"/>
        <w:gridCol w:w="8023"/>
      </w:tblGrid>
      <w:tr w:rsidR="00B02B6C" w14:paraId="05BF552E" w14:textId="77777777">
        <w:trPr>
          <w:trHeight w:val="269"/>
        </w:trPr>
        <w:tc>
          <w:tcPr>
            <w:tcW w:w="360" w:type="dxa"/>
            <w:tcBorders>
              <w:top w:val="nil"/>
              <w:left w:val="nil"/>
              <w:bottom w:val="nil"/>
              <w:right w:val="nil"/>
            </w:tcBorders>
          </w:tcPr>
          <w:p w14:paraId="772AA786" w14:textId="77777777" w:rsidR="00B02B6C" w:rsidRDefault="00A01A26">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023" w:type="dxa"/>
            <w:tcBorders>
              <w:top w:val="nil"/>
              <w:left w:val="nil"/>
              <w:bottom w:val="nil"/>
              <w:right w:val="nil"/>
            </w:tcBorders>
          </w:tcPr>
          <w:p w14:paraId="3A69BE89" w14:textId="77777777" w:rsidR="00B02B6C" w:rsidRDefault="00A01A26">
            <w:pPr>
              <w:spacing w:after="0" w:line="259" w:lineRule="auto"/>
              <w:ind w:left="0" w:firstLine="0"/>
            </w:pPr>
            <w:r>
              <w:t xml:space="preserve">Personal statement explaining the circumstances on which your appeal is based. </w:t>
            </w:r>
          </w:p>
        </w:tc>
      </w:tr>
      <w:tr w:rsidR="00B02B6C" w14:paraId="061B0FC5" w14:textId="77777777">
        <w:trPr>
          <w:trHeight w:val="280"/>
        </w:trPr>
        <w:tc>
          <w:tcPr>
            <w:tcW w:w="360" w:type="dxa"/>
            <w:tcBorders>
              <w:top w:val="nil"/>
              <w:left w:val="nil"/>
              <w:bottom w:val="nil"/>
              <w:right w:val="nil"/>
            </w:tcBorders>
          </w:tcPr>
          <w:p w14:paraId="18337D29" w14:textId="77777777" w:rsidR="00B02B6C" w:rsidRDefault="00A01A26">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023" w:type="dxa"/>
            <w:tcBorders>
              <w:top w:val="nil"/>
              <w:left w:val="nil"/>
              <w:bottom w:val="nil"/>
              <w:right w:val="nil"/>
            </w:tcBorders>
          </w:tcPr>
          <w:p w14:paraId="0A555142" w14:textId="77777777" w:rsidR="00B02B6C" w:rsidRDefault="00A01A26">
            <w:pPr>
              <w:spacing w:after="0" w:line="259" w:lineRule="auto"/>
              <w:ind w:left="0" w:firstLine="0"/>
            </w:pPr>
            <w:r>
              <w:t xml:space="preserve">Copy of letter of termination </w:t>
            </w:r>
          </w:p>
        </w:tc>
      </w:tr>
      <w:tr w:rsidR="00B02B6C" w14:paraId="1DCE407C" w14:textId="77777777">
        <w:trPr>
          <w:trHeight w:val="281"/>
        </w:trPr>
        <w:tc>
          <w:tcPr>
            <w:tcW w:w="360" w:type="dxa"/>
            <w:tcBorders>
              <w:top w:val="nil"/>
              <w:left w:val="nil"/>
              <w:bottom w:val="nil"/>
              <w:right w:val="nil"/>
            </w:tcBorders>
          </w:tcPr>
          <w:p w14:paraId="5738B448" w14:textId="77777777" w:rsidR="00B02B6C" w:rsidRDefault="00A01A26">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023" w:type="dxa"/>
            <w:tcBorders>
              <w:top w:val="nil"/>
              <w:left w:val="nil"/>
              <w:bottom w:val="nil"/>
              <w:right w:val="nil"/>
            </w:tcBorders>
          </w:tcPr>
          <w:p w14:paraId="35692571" w14:textId="77777777" w:rsidR="00B02B6C" w:rsidRDefault="00A01A26">
            <w:pPr>
              <w:spacing w:after="0" w:line="259" w:lineRule="auto"/>
              <w:ind w:left="0" w:firstLine="0"/>
            </w:pPr>
            <w:r>
              <w:t xml:space="preserve">Copy of letter describing unemployment benefits </w:t>
            </w:r>
          </w:p>
        </w:tc>
      </w:tr>
      <w:tr w:rsidR="00B02B6C" w14:paraId="11960EE6" w14:textId="77777777">
        <w:trPr>
          <w:trHeight w:val="550"/>
        </w:trPr>
        <w:tc>
          <w:tcPr>
            <w:tcW w:w="360" w:type="dxa"/>
            <w:tcBorders>
              <w:top w:val="nil"/>
              <w:left w:val="nil"/>
              <w:bottom w:val="nil"/>
              <w:right w:val="nil"/>
            </w:tcBorders>
          </w:tcPr>
          <w:p w14:paraId="0C8CA61F" w14:textId="77777777" w:rsidR="00B02B6C" w:rsidRDefault="00A01A26">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023" w:type="dxa"/>
            <w:tcBorders>
              <w:top w:val="nil"/>
              <w:left w:val="nil"/>
              <w:bottom w:val="nil"/>
              <w:right w:val="nil"/>
            </w:tcBorders>
          </w:tcPr>
          <w:p w14:paraId="0ACDBB45" w14:textId="77777777" w:rsidR="00B02B6C" w:rsidRDefault="00A01A26">
            <w:pPr>
              <w:spacing w:after="0" w:line="259" w:lineRule="auto"/>
              <w:ind w:left="0" w:firstLine="0"/>
            </w:pPr>
            <w:r>
              <w:t xml:space="preserve">Documentation of severance pay (If none, indicate no benefits received in the personal statement) </w:t>
            </w:r>
          </w:p>
        </w:tc>
      </w:tr>
      <w:tr w:rsidR="00B02B6C" w14:paraId="3695FD1B" w14:textId="77777777">
        <w:trPr>
          <w:trHeight w:val="539"/>
        </w:trPr>
        <w:tc>
          <w:tcPr>
            <w:tcW w:w="360" w:type="dxa"/>
            <w:tcBorders>
              <w:top w:val="nil"/>
              <w:left w:val="nil"/>
              <w:bottom w:val="nil"/>
              <w:right w:val="nil"/>
            </w:tcBorders>
          </w:tcPr>
          <w:p w14:paraId="44C6564F" w14:textId="77777777" w:rsidR="00B02B6C" w:rsidRDefault="00A01A26">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023" w:type="dxa"/>
            <w:tcBorders>
              <w:top w:val="nil"/>
              <w:left w:val="nil"/>
              <w:bottom w:val="nil"/>
              <w:right w:val="nil"/>
            </w:tcBorders>
          </w:tcPr>
          <w:p w14:paraId="07E9FCDA" w14:textId="77777777" w:rsidR="00B02B6C" w:rsidRDefault="00A01A26">
            <w:pPr>
              <w:spacing w:after="0" w:line="259" w:lineRule="auto"/>
              <w:ind w:left="0" w:firstLine="0"/>
            </w:pPr>
            <w:r>
              <w:rPr>
                <w:b/>
              </w:rPr>
              <w:t>NOTE</w:t>
            </w:r>
            <w:r>
              <w:t xml:space="preserve">: Depending on your initial request, you should expect to provide additional income documentation for this request. </w:t>
            </w:r>
          </w:p>
        </w:tc>
      </w:tr>
    </w:tbl>
    <w:p w14:paraId="331BBA58" w14:textId="77777777" w:rsidR="00B02B6C" w:rsidRDefault="00A01A26">
      <w:pPr>
        <w:spacing w:after="0" w:line="259" w:lineRule="auto"/>
        <w:ind w:left="1800" w:firstLine="0"/>
      </w:pPr>
      <w:r>
        <w:t xml:space="preserve"> </w:t>
      </w:r>
    </w:p>
    <w:p w14:paraId="49C88B06" w14:textId="77777777" w:rsidR="00B02B6C" w:rsidRDefault="00A01A26">
      <w:pPr>
        <w:spacing w:after="37"/>
        <w:ind w:left="1425" w:right="1949" w:hanging="1440"/>
      </w:pPr>
      <w:r>
        <w:rPr>
          <w:b/>
        </w:rPr>
        <w:t>_______</w:t>
      </w:r>
      <w:r>
        <w:rPr>
          <w:i/>
        </w:rPr>
        <w:t xml:space="preserve">LOSS OF BENEFITS </w:t>
      </w:r>
      <w:r>
        <w:t xml:space="preserve">(Child Support, Alimony, Social Security, and Disability)  </w:t>
      </w:r>
      <w:r>
        <w:rPr>
          <w:b/>
        </w:rPr>
        <w:t>Documentation required:</w:t>
      </w:r>
      <w:r>
        <w:t xml:space="preserve">   </w:t>
      </w:r>
    </w:p>
    <w:p w14:paraId="2D8A42D7"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Personal statement explaining the circumstances on which your appeal is based. </w:t>
      </w:r>
    </w:p>
    <w:p w14:paraId="2C330DE5" w14:textId="77777777" w:rsidR="00B02B6C" w:rsidRDefault="00A01A26">
      <w:pPr>
        <w:spacing w:after="36"/>
        <w:ind w:left="2160" w:hanging="360"/>
      </w:pPr>
      <w:r>
        <w:rPr>
          <w:rFonts w:ascii="Segoe UI Symbol" w:eastAsia="Segoe UI Symbol" w:hAnsi="Segoe UI Symbol" w:cs="Segoe UI Symbol"/>
        </w:rPr>
        <w:t></w:t>
      </w:r>
      <w:r>
        <w:rPr>
          <w:rFonts w:ascii="Arial" w:eastAsia="Arial" w:hAnsi="Arial" w:cs="Arial"/>
        </w:rPr>
        <w:t xml:space="preserve"> </w:t>
      </w:r>
      <w:r>
        <w:t xml:space="preserve">Signed statements documenting termination of benefits from the appropriate organization or department. </w:t>
      </w:r>
    </w:p>
    <w:p w14:paraId="3DA8D139" w14:textId="77777777" w:rsidR="00B02B6C" w:rsidRDefault="00A01A26">
      <w:pPr>
        <w:ind w:left="2160" w:hanging="360"/>
      </w:pPr>
      <w:r>
        <w:rPr>
          <w:rFonts w:ascii="Segoe UI Symbol" w:eastAsia="Segoe UI Symbol" w:hAnsi="Segoe UI Symbol" w:cs="Segoe UI Symbol"/>
        </w:rPr>
        <w:t></w:t>
      </w:r>
      <w:r>
        <w:rPr>
          <w:rFonts w:ascii="Arial" w:eastAsia="Arial" w:hAnsi="Arial" w:cs="Arial"/>
        </w:rPr>
        <w:t xml:space="preserve"> </w:t>
      </w:r>
      <w:r>
        <w:t xml:space="preserve">Documentation of current monthly income (including Social Security, Veterans, or other benefits) </w:t>
      </w:r>
    </w:p>
    <w:p w14:paraId="106F590B" w14:textId="77777777" w:rsidR="00B02B6C" w:rsidRDefault="00A01A26">
      <w:pPr>
        <w:spacing w:after="0" w:line="259" w:lineRule="auto"/>
        <w:ind w:left="0" w:firstLine="0"/>
      </w:pPr>
      <w:r>
        <w:rPr>
          <w:i/>
        </w:rPr>
        <w:t xml:space="preserve"> </w:t>
      </w:r>
    </w:p>
    <w:p w14:paraId="1AB7AC9A" w14:textId="77777777" w:rsidR="00B02B6C" w:rsidRDefault="00A01A26">
      <w:pPr>
        <w:ind w:left="-5"/>
      </w:pPr>
      <w:r>
        <w:rPr>
          <w:b/>
        </w:rPr>
        <w:t>_______</w:t>
      </w:r>
      <w:r>
        <w:rPr>
          <w:i/>
        </w:rPr>
        <w:t xml:space="preserve">MEDICAL/DENTAL EXPENSES </w:t>
      </w:r>
      <w:r>
        <w:t>not covered</w:t>
      </w:r>
      <w:r>
        <w:rPr>
          <w:b/>
        </w:rPr>
        <w:t xml:space="preserve"> </w:t>
      </w:r>
      <w:r>
        <w:t xml:space="preserve">by insurance. </w:t>
      </w:r>
    </w:p>
    <w:p w14:paraId="13654CDD" w14:textId="77777777" w:rsidR="00B02B6C" w:rsidRDefault="00A01A26">
      <w:pPr>
        <w:spacing w:after="0" w:line="259" w:lineRule="auto"/>
        <w:ind w:left="1450" w:right="3462"/>
      </w:pPr>
      <w:r>
        <w:rPr>
          <w:b/>
        </w:rPr>
        <w:t xml:space="preserve">Documentation required: </w:t>
      </w:r>
    </w:p>
    <w:p w14:paraId="3042879D"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Personal statement explaining the circumstances on which your appeal is based. </w:t>
      </w:r>
    </w:p>
    <w:p w14:paraId="035956E6" w14:textId="77777777" w:rsidR="00B02B6C" w:rsidRDefault="00A01A26">
      <w:pPr>
        <w:spacing w:after="38"/>
        <w:ind w:left="2160" w:hanging="360"/>
      </w:pPr>
      <w:r>
        <w:rPr>
          <w:rFonts w:ascii="Segoe UI Symbol" w:eastAsia="Segoe UI Symbol" w:hAnsi="Segoe UI Symbol" w:cs="Segoe UI Symbol"/>
        </w:rPr>
        <w:t></w:t>
      </w:r>
      <w:r>
        <w:rPr>
          <w:rFonts w:ascii="Arial" w:eastAsia="Arial" w:hAnsi="Arial" w:cs="Arial"/>
        </w:rPr>
        <w:t xml:space="preserve"> </w:t>
      </w:r>
      <w:r>
        <w:t xml:space="preserve">Receipts of all medical and dental payments that you have made beyond what your insurance has paid. (You must provide proof that you’ve paid these bills through personal check stubs or bank statements.) </w:t>
      </w:r>
    </w:p>
    <w:p w14:paraId="15676643" w14:textId="77777777" w:rsidR="00B02B6C" w:rsidRDefault="00A01A26">
      <w:pPr>
        <w:ind w:left="2160" w:hanging="360"/>
      </w:pPr>
      <w:r>
        <w:rPr>
          <w:rFonts w:ascii="Segoe UI Symbol" w:eastAsia="Segoe UI Symbol" w:hAnsi="Segoe UI Symbol" w:cs="Segoe UI Symbol"/>
        </w:rPr>
        <w:lastRenderedPageBreak/>
        <w:t></w:t>
      </w:r>
      <w:r>
        <w:rPr>
          <w:rFonts w:ascii="Arial" w:eastAsia="Arial" w:hAnsi="Arial" w:cs="Arial"/>
        </w:rPr>
        <w:t xml:space="preserve"> </w:t>
      </w:r>
      <w:r>
        <w:t xml:space="preserve">Documentation of current monthly income (including Social Security, Veterans, or other benefits) </w:t>
      </w:r>
    </w:p>
    <w:p w14:paraId="3ACACE5D" w14:textId="77777777" w:rsidR="00B02B6C" w:rsidRDefault="00A01A26">
      <w:pPr>
        <w:spacing w:after="0" w:line="259" w:lineRule="auto"/>
        <w:ind w:left="0" w:firstLine="0"/>
      </w:pPr>
      <w:r>
        <w:rPr>
          <w:b/>
        </w:rPr>
        <w:t xml:space="preserve"> </w:t>
      </w:r>
    </w:p>
    <w:p w14:paraId="115B9E34" w14:textId="46F45634" w:rsidR="00B02B6C" w:rsidRDefault="00A01A26">
      <w:pPr>
        <w:ind w:left="1425" w:hanging="1440"/>
      </w:pPr>
      <w:r>
        <w:rPr>
          <w:b/>
        </w:rPr>
        <w:t>_______</w:t>
      </w:r>
      <w:r>
        <w:rPr>
          <w:i/>
        </w:rPr>
        <w:t>SEPARATION/DIVORCE</w:t>
      </w:r>
      <w:r>
        <w:t xml:space="preserve"> or DEATH of a spouse or parent (</w:t>
      </w:r>
      <w:r>
        <w:rPr>
          <w:b/>
          <w:u w:val="single" w:color="000000"/>
        </w:rPr>
        <w:t>after</w:t>
      </w:r>
      <w:r>
        <w:t xml:space="preserve"> the original 2026-2027 FAFSA was submitted).                 must be included on the FAFSA under normal circumstances.  </w:t>
      </w:r>
    </w:p>
    <w:p w14:paraId="02D0F142" w14:textId="77777777" w:rsidR="00B02B6C" w:rsidRDefault="00A01A26">
      <w:pPr>
        <w:spacing w:after="0" w:line="259" w:lineRule="auto"/>
        <w:ind w:left="1496" w:right="3462"/>
      </w:pPr>
      <w:r>
        <w:rPr>
          <w:b/>
        </w:rPr>
        <w:t xml:space="preserve">Documentation required: </w:t>
      </w:r>
    </w:p>
    <w:p w14:paraId="24C42594"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Personal statement explaining the circumstances on which your appeal is based. </w:t>
      </w:r>
    </w:p>
    <w:p w14:paraId="13E265E1"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Separation statement or divorce papers, death certificate or notice </w:t>
      </w:r>
    </w:p>
    <w:p w14:paraId="6F6B1B50" w14:textId="7C2B6405"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Individual tax returns or W-2’s 2024 </w:t>
      </w:r>
    </w:p>
    <w:p w14:paraId="7B03BD33" w14:textId="77777777" w:rsidR="00B02B6C" w:rsidRDefault="00A01A26">
      <w:pPr>
        <w:spacing w:after="0" w:line="259" w:lineRule="auto"/>
        <w:ind w:left="0" w:firstLine="0"/>
      </w:pPr>
      <w:r>
        <w:t xml:space="preserve"> </w:t>
      </w:r>
    </w:p>
    <w:p w14:paraId="597E5885" w14:textId="77777777" w:rsidR="00B02B6C" w:rsidRDefault="00A01A26">
      <w:pPr>
        <w:spacing w:after="37"/>
        <w:ind w:left="705" w:right="1869" w:hanging="720"/>
      </w:pPr>
      <w:r>
        <w:rPr>
          <w:b/>
        </w:rPr>
        <w:t>_______</w:t>
      </w:r>
      <w:r>
        <w:rPr>
          <w:i/>
        </w:rPr>
        <w:t xml:space="preserve">ONE-TIME INCOME </w:t>
      </w:r>
      <w:r>
        <w:t xml:space="preserve">(i.e., moving expense allowance, back-year Social Security payments, or                               lump sum retirement or IRA distribution) </w:t>
      </w:r>
      <w:r>
        <w:rPr>
          <w:b/>
        </w:rPr>
        <w:t xml:space="preserve">Documentation required:    </w:t>
      </w:r>
    </w:p>
    <w:p w14:paraId="5F16BE0E"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Personal statement explaining the circumstances on which your appeal is based. </w:t>
      </w:r>
    </w:p>
    <w:p w14:paraId="068613D4" w14:textId="77777777" w:rsidR="00B02B6C" w:rsidRDefault="00A01A26">
      <w:pPr>
        <w:ind w:left="1810"/>
      </w:pPr>
      <w:r>
        <w:rPr>
          <w:rFonts w:ascii="Segoe UI Symbol" w:eastAsia="Segoe UI Symbol" w:hAnsi="Segoe UI Symbol" w:cs="Segoe UI Symbol"/>
        </w:rPr>
        <w:t></w:t>
      </w:r>
      <w:r>
        <w:rPr>
          <w:rFonts w:ascii="Arial" w:eastAsia="Arial" w:hAnsi="Arial" w:cs="Arial"/>
        </w:rPr>
        <w:t xml:space="preserve"> </w:t>
      </w:r>
      <w:r>
        <w:t xml:space="preserve">You must attach a separate sheet that identifies the source of income and how funds.    </w:t>
      </w:r>
    </w:p>
    <w:p w14:paraId="60B35F57" w14:textId="77777777" w:rsidR="00B02B6C" w:rsidRDefault="00A01A26">
      <w:pPr>
        <w:tabs>
          <w:tab w:val="center" w:pos="1440"/>
          <w:tab w:val="center" w:pos="4660"/>
        </w:tabs>
        <w:ind w:left="-15" w:firstLine="0"/>
      </w:pPr>
      <w:r>
        <w:t xml:space="preserve">                </w:t>
      </w:r>
      <w:r>
        <w:tab/>
        <w:t xml:space="preserve"> </w:t>
      </w:r>
      <w:r>
        <w:tab/>
        <w:t xml:space="preserve">were spent or invested with supporting documentation. </w:t>
      </w:r>
    </w:p>
    <w:p w14:paraId="5C5D76B4" w14:textId="77777777" w:rsidR="00B02B6C" w:rsidRDefault="00A01A26">
      <w:pPr>
        <w:spacing w:after="0" w:line="259" w:lineRule="auto"/>
        <w:ind w:left="0" w:firstLine="0"/>
      </w:pPr>
      <w:r>
        <w:rPr>
          <w:i/>
        </w:rPr>
        <w:t xml:space="preserve"> </w:t>
      </w:r>
    </w:p>
    <w:p w14:paraId="089FB907" w14:textId="77777777" w:rsidR="00B02B6C" w:rsidRDefault="00A01A26">
      <w:pPr>
        <w:ind w:left="-5"/>
      </w:pPr>
      <w:r>
        <w:rPr>
          <w:b/>
        </w:rPr>
        <w:t>_______</w:t>
      </w:r>
      <w:r>
        <w:rPr>
          <w:i/>
        </w:rPr>
        <w:t xml:space="preserve">OTHER </w:t>
      </w:r>
      <w:r>
        <w:t xml:space="preserve">(circumstances not listed on this form). Documentation required: Provide a personal statement and all supporting documentation you feel is necessary for your appeal. Please Note that additional information may be required once the request is reviewed. </w:t>
      </w:r>
    </w:p>
    <w:p w14:paraId="7289E8A7" w14:textId="77777777" w:rsidR="00B02B6C" w:rsidRDefault="00A01A26">
      <w:pPr>
        <w:spacing w:after="0" w:line="259" w:lineRule="auto"/>
        <w:ind w:left="0" w:firstLine="0"/>
      </w:pPr>
      <w:r>
        <w:t xml:space="preserve"> </w:t>
      </w:r>
    </w:p>
    <w:p w14:paraId="2FAF47D4" w14:textId="77777777" w:rsidR="00B02B6C" w:rsidRDefault="00A01A26">
      <w:pPr>
        <w:spacing w:after="0" w:line="259" w:lineRule="auto"/>
        <w:ind w:left="-120" w:firstLine="0"/>
      </w:pPr>
      <w:r>
        <w:rPr>
          <w:noProof/>
        </w:rPr>
        <mc:AlternateContent>
          <mc:Choice Requires="wpg">
            <w:drawing>
              <wp:inline distT="0" distB="0" distL="0" distR="0" wp14:anchorId="34B296B2" wp14:editId="424BFD89">
                <wp:extent cx="6629400" cy="38100"/>
                <wp:effectExtent l="0" t="0" r="0" b="0"/>
                <wp:docPr id="2498" name="Group 2498"/>
                <wp:cNvGraphicFramePr/>
                <a:graphic xmlns:a="http://schemas.openxmlformats.org/drawingml/2006/main">
                  <a:graphicData uri="http://schemas.microsoft.com/office/word/2010/wordprocessingGroup">
                    <wpg:wgp>
                      <wpg:cNvGrpSpPr/>
                      <wpg:grpSpPr>
                        <a:xfrm>
                          <a:off x="0" y="0"/>
                          <a:ext cx="6629400" cy="38100"/>
                          <a:chOff x="0" y="0"/>
                          <a:chExt cx="6629400" cy="38100"/>
                        </a:xfrm>
                      </wpg:grpSpPr>
                      <wps:wsp>
                        <wps:cNvPr id="365" name="Shape 365"/>
                        <wps:cNvSpPr/>
                        <wps:spPr>
                          <a:xfrm>
                            <a:off x="0" y="0"/>
                            <a:ext cx="6629400" cy="38100"/>
                          </a:xfrm>
                          <a:custGeom>
                            <a:avLst/>
                            <a:gdLst/>
                            <a:ahLst/>
                            <a:cxnLst/>
                            <a:rect l="0" t="0" r="0" b="0"/>
                            <a:pathLst>
                              <a:path w="6629400" h="38100">
                                <a:moveTo>
                                  <a:pt x="0" y="38100"/>
                                </a:moveTo>
                                <a:lnTo>
                                  <a:pt x="6629400" y="0"/>
                                </a:lnTo>
                              </a:path>
                            </a:pathLst>
                          </a:custGeom>
                          <a:ln w="3810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8" style="width:522pt;height:3pt;mso-position-horizontal-relative:char;mso-position-vertical-relative:line" coordsize="66294,381">
                <v:shape id="Shape 365" style="position:absolute;width:66294;height:381;left:0;top:0;" coordsize="6629400,38100" path="m0,38100l6629400,0">
                  <v:stroke weight="3pt" endcap="flat" joinstyle="round" on="true" color="#002060"/>
                  <v:fill on="false" color="#000000" opacity="0"/>
                </v:shape>
              </v:group>
            </w:pict>
          </mc:Fallback>
        </mc:AlternateContent>
      </w:r>
      <w:r>
        <w:t xml:space="preserve"> </w:t>
      </w:r>
    </w:p>
    <w:p w14:paraId="72635EEA" w14:textId="77777777" w:rsidR="00B02B6C" w:rsidRDefault="00A01A26">
      <w:pPr>
        <w:spacing w:after="0" w:line="259" w:lineRule="auto"/>
        <w:ind w:left="0" w:firstLine="0"/>
      </w:pPr>
      <w:r>
        <w:t xml:space="preserve"> </w:t>
      </w:r>
    </w:p>
    <w:p w14:paraId="693D1B1C" w14:textId="77777777" w:rsidR="00B02B6C" w:rsidRDefault="00A01A26">
      <w:pPr>
        <w:spacing w:after="0" w:line="259" w:lineRule="auto"/>
        <w:ind w:left="-5" w:right="3462"/>
      </w:pPr>
      <w:r>
        <w:rPr>
          <w:b/>
        </w:rPr>
        <w:t xml:space="preserve">Section III: Verification </w:t>
      </w:r>
    </w:p>
    <w:p w14:paraId="6845F4C9" w14:textId="77777777" w:rsidR="00B02B6C" w:rsidRDefault="00A01A26">
      <w:pPr>
        <w:spacing w:after="0" w:line="259" w:lineRule="auto"/>
        <w:ind w:left="0" w:firstLine="0"/>
      </w:pPr>
      <w:r>
        <w:t xml:space="preserve"> </w:t>
      </w:r>
    </w:p>
    <w:p w14:paraId="5ECCA746" w14:textId="77777777" w:rsidR="00B02B6C" w:rsidRDefault="00A01A26">
      <w:pPr>
        <w:numPr>
          <w:ilvl w:val="0"/>
          <w:numId w:val="1"/>
        </w:numPr>
        <w:ind w:hanging="218"/>
      </w:pPr>
      <w:r>
        <w:t xml:space="preserve">All submitted documentation will be reviewed by the Financial Aid Administrator. </w:t>
      </w:r>
    </w:p>
    <w:p w14:paraId="6C3A039D" w14:textId="77777777" w:rsidR="00B02B6C" w:rsidRDefault="00A01A26">
      <w:pPr>
        <w:numPr>
          <w:ilvl w:val="0"/>
          <w:numId w:val="1"/>
        </w:numPr>
        <w:spacing w:after="0" w:line="239" w:lineRule="auto"/>
        <w:ind w:hanging="218"/>
      </w:pPr>
      <w:r>
        <w:t xml:space="preserve">An official notification of the Administrator’s decision will be sent to the student along with an explanation of any further action necessary to complete his/her application for aid. </w:t>
      </w:r>
    </w:p>
    <w:p w14:paraId="08A9A06A" w14:textId="77777777" w:rsidR="00B02B6C" w:rsidRDefault="00A01A26">
      <w:pPr>
        <w:numPr>
          <w:ilvl w:val="0"/>
          <w:numId w:val="1"/>
        </w:numPr>
        <w:ind w:hanging="218"/>
      </w:pPr>
      <w:r>
        <w:t xml:space="preserve">If the student has filed a FAFSA for the year under review, the Financial Aid Administrator will make any necessary corrections to the FAFSA. </w:t>
      </w:r>
    </w:p>
    <w:p w14:paraId="6E7BB814" w14:textId="77777777" w:rsidR="00B02B6C" w:rsidRDefault="00A01A26">
      <w:pPr>
        <w:spacing w:after="0" w:line="259" w:lineRule="auto"/>
        <w:ind w:left="0" w:firstLine="0"/>
      </w:pPr>
      <w:r>
        <w:t xml:space="preserve"> </w:t>
      </w:r>
    </w:p>
    <w:p w14:paraId="1B51D29A" w14:textId="77777777" w:rsidR="00B02B6C" w:rsidRDefault="00A01A26">
      <w:pPr>
        <w:spacing w:after="0" w:line="259" w:lineRule="auto"/>
        <w:ind w:left="-105" w:firstLine="0"/>
      </w:pPr>
      <w:r>
        <w:rPr>
          <w:noProof/>
        </w:rPr>
        <mc:AlternateContent>
          <mc:Choice Requires="wpg">
            <w:drawing>
              <wp:inline distT="0" distB="0" distL="0" distR="0" wp14:anchorId="784A468F" wp14:editId="5481DB54">
                <wp:extent cx="6629400" cy="10160"/>
                <wp:effectExtent l="0" t="0" r="0" b="0"/>
                <wp:docPr id="2499" name="Group 2499"/>
                <wp:cNvGraphicFramePr/>
                <a:graphic xmlns:a="http://schemas.openxmlformats.org/drawingml/2006/main">
                  <a:graphicData uri="http://schemas.microsoft.com/office/word/2010/wordprocessingGroup">
                    <wpg:wgp>
                      <wpg:cNvGrpSpPr/>
                      <wpg:grpSpPr>
                        <a:xfrm>
                          <a:off x="0" y="0"/>
                          <a:ext cx="6629400" cy="10160"/>
                          <a:chOff x="0" y="0"/>
                          <a:chExt cx="6629400" cy="10160"/>
                        </a:xfrm>
                      </wpg:grpSpPr>
                      <wps:wsp>
                        <wps:cNvPr id="366" name="Shape 366"/>
                        <wps:cNvSpPr/>
                        <wps:spPr>
                          <a:xfrm>
                            <a:off x="0" y="0"/>
                            <a:ext cx="6629400" cy="10160"/>
                          </a:xfrm>
                          <a:custGeom>
                            <a:avLst/>
                            <a:gdLst/>
                            <a:ahLst/>
                            <a:cxnLst/>
                            <a:rect l="0" t="0" r="0" b="0"/>
                            <a:pathLst>
                              <a:path w="6629400" h="10160">
                                <a:moveTo>
                                  <a:pt x="0" y="0"/>
                                </a:moveTo>
                                <a:lnTo>
                                  <a:pt x="6629400" y="10160"/>
                                </a:lnTo>
                              </a:path>
                            </a:pathLst>
                          </a:custGeom>
                          <a:ln w="5715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9" style="width:522pt;height:0.800018pt;mso-position-horizontal-relative:char;mso-position-vertical-relative:line" coordsize="66294,101">
                <v:shape id="Shape 366" style="position:absolute;width:66294;height:101;left:0;top:0;" coordsize="6629400,10160" path="m0,0l6629400,10160">
                  <v:stroke weight="4.5pt" endcap="flat" joinstyle="round" on="true" color="#002060"/>
                  <v:fill on="false" color="#000000" opacity="0"/>
                </v:shape>
              </v:group>
            </w:pict>
          </mc:Fallback>
        </mc:AlternateContent>
      </w:r>
      <w:r>
        <w:t xml:space="preserve"> </w:t>
      </w:r>
    </w:p>
    <w:p w14:paraId="2D0910D3" w14:textId="77777777" w:rsidR="00B02B6C" w:rsidRDefault="00A01A26">
      <w:pPr>
        <w:spacing w:after="0" w:line="259" w:lineRule="auto"/>
        <w:ind w:left="0" w:firstLine="0"/>
      </w:pPr>
      <w:r>
        <w:rPr>
          <w:b/>
        </w:rPr>
        <w:t xml:space="preserve"> </w:t>
      </w:r>
    </w:p>
    <w:p w14:paraId="4FD72EF1" w14:textId="77777777" w:rsidR="00B02B6C" w:rsidRDefault="00A01A26">
      <w:pPr>
        <w:spacing w:after="0" w:line="259" w:lineRule="auto"/>
        <w:ind w:left="-5" w:right="3462"/>
      </w:pPr>
      <w:r>
        <w:rPr>
          <w:b/>
        </w:rPr>
        <w:t>Section IV</w:t>
      </w:r>
      <w:r>
        <w:t xml:space="preserve"> </w:t>
      </w:r>
    </w:p>
    <w:p w14:paraId="0D30A78C" w14:textId="77777777" w:rsidR="00B02B6C" w:rsidRDefault="00A01A26">
      <w:pPr>
        <w:spacing w:after="0" w:line="259" w:lineRule="auto"/>
        <w:ind w:left="0" w:firstLine="0"/>
      </w:pPr>
      <w:r>
        <w:t xml:space="preserve"> </w:t>
      </w:r>
    </w:p>
    <w:p w14:paraId="1E987117" w14:textId="77777777" w:rsidR="00B02B6C" w:rsidRDefault="00A01A26">
      <w:pPr>
        <w:ind w:left="-5"/>
      </w:pPr>
      <w:r>
        <w:t xml:space="preserve">I certify that the information listed on the form and all supporting documents concerning my request for this request is correct and complete.  </w:t>
      </w:r>
    </w:p>
    <w:p w14:paraId="593740EB" w14:textId="77777777" w:rsidR="00B02B6C" w:rsidRDefault="00A01A26">
      <w:pPr>
        <w:spacing w:after="0" w:line="259" w:lineRule="auto"/>
        <w:ind w:left="0" w:firstLine="0"/>
      </w:pPr>
      <w:r>
        <w:t xml:space="preserve"> </w:t>
      </w:r>
    </w:p>
    <w:p w14:paraId="37C24EBD" w14:textId="77777777" w:rsidR="00B02B6C" w:rsidRDefault="00A01A26">
      <w:pPr>
        <w:ind w:left="-5" w:right="3897"/>
      </w:pPr>
      <w:r>
        <w:t xml:space="preserve">Student’s Signature______________________________ Date__________        </w:t>
      </w:r>
      <w:r>
        <w:tab/>
        <w:t xml:space="preserve">          </w:t>
      </w:r>
    </w:p>
    <w:p w14:paraId="34537A8F" w14:textId="77777777" w:rsidR="00B02B6C" w:rsidRDefault="00A01A26">
      <w:pPr>
        <w:tabs>
          <w:tab w:val="center" w:pos="7201"/>
        </w:tabs>
        <w:ind w:left="-15" w:firstLine="0"/>
      </w:pPr>
      <w:r>
        <w:t xml:space="preserve">Spouse’s Signature_____________________________ Date__________  </w:t>
      </w:r>
      <w:r>
        <w:tab/>
        <w:t xml:space="preserve">                     </w:t>
      </w:r>
    </w:p>
    <w:p w14:paraId="019187E2" w14:textId="77777777" w:rsidR="00B02B6C" w:rsidRDefault="00A01A26">
      <w:pPr>
        <w:spacing w:after="0" w:line="259" w:lineRule="auto"/>
        <w:ind w:left="0" w:firstLine="0"/>
      </w:pPr>
      <w:r>
        <w:t xml:space="preserve"> </w:t>
      </w:r>
    </w:p>
    <w:p w14:paraId="4716AAF7" w14:textId="77777777" w:rsidR="00B02B6C" w:rsidRDefault="00A01A26">
      <w:pPr>
        <w:spacing w:after="0" w:line="259" w:lineRule="auto"/>
        <w:ind w:left="0" w:firstLine="0"/>
      </w:pPr>
      <w:r>
        <w:t xml:space="preserve"> </w:t>
      </w:r>
    </w:p>
    <w:p w14:paraId="4BA9929C" w14:textId="77777777" w:rsidR="00B02B6C" w:rsidRDefault="00A01A26">
      <w:pPr>
        <w:ind w:left="-5"/>
      </w:pPr>
      <w:r>
        <w:t xml:space="preserve">Father’s Signature______________________________ Date _________ </w:t>
      </w:r>
    </w:p>
    <w:p w14:paraId="436A378C" w14:textId="77777777" w:rsidR="00B02B6C" w:rsidRDefault="00A01A26">
      <w:pPr>
        <w:spacing w:after="0" w:line="259" w:lineRule="auto"/>
        <w:ind w:left="0" w:firstLine="0"/>
      </w:pPr>
      <w:r>
        <w:t xml:space="preserve"> </w:t>
      </w:r>
    </w:p>
    <w:p w14:paraId="5CE1DDA2" w14:textId="77777777" w:rsidR="00B02B6C" w:rsidRDefault="00A01A26">
      <w:pPr>
        <w:tabs>
          <w:tab w:val="center" w:pos="7201"/>
          <w:tab w:val="center" w:pos="7922"/>
        </w:tabs>
        <w:ind w:left="-15" w:firstLine="0"/>
      </w:pPr>
      <w:r>
        <w:t xml:space="preserve">Mother’s Signature_____________________________ Date _________  </w:t>
      </w:r>
      <w:r>
        <w:tab/>
        <w:t xml:space="preserve">        </w:t>
      </w:r>
      <w:r>
        <w:tab/>
        <w:t xml:space="preserve">     </w:t>
      </w:r>
    </w:p>
    <w:p w14:paraId="60007FA5" w14:textId="77777777" w:rsidR="00B02B6C" w:rsidRDefault="00A01A26">
      <w:pPr>
        <w:spacing w:after="0" w:line="259" w:lineRule="auto"/>
        <w:ind w:left="0" w:firstLine="0"/>
      </w:pPr>
      <w:r>
        <w:rPr>
          <w:b/>
        </w:rPr>
        <w:t xml:space="preserve"> </w:t>
      </w:r>
    </w:p>
    <w:p w14:paraId="0E2DB715" w14:textId="77777777" w:rsidR="00B02B6C" w:rsidRDefault="00A01A26">
      <w:pPr>
        <w:spacing w:after="0" w:line="259" w:lineRule="auto"/>
        <w:ind w:left="0" w:firstLine="0"/>
      </w:pPr>
      <w:r>
        <w:t xml:space="preserve">    </w:t>
      </w:r>
    </w:p>
    <w:p w14:paraId="0AD567D0" w14:textId="77777777" w:rsidR="00B02B6C" w:rsidRDefault="00A01A26">
      <w:pPr>
        <w:spacing w:after="43" w:line="259" w:lineRule="auto"/>
        <w:ind w:left="0" w:right="-2" w:firstLine="0"/>
      </w:pPr>
      <w:r>
        <w:rPr>
          <w:noProof/>
        </w:rPr>
        <mc:AlternateContent>
          <mc:Choice Requires="wpg">
            <w:drawing>
              <wp:inline distT="0" distB="0" distL="0" distR="0" wp14:anchorId="14C7F744" wp14:editId="5665A5B2">
                <wp:extent cx="6859524" cy="36957"/>
                <wp:effectExtent l="0" t="0" r="0" b="0"/>
                <wp:docPr id="2497" name="Group 2497"/>
                <wp:cNvGraphicFramePr/>
                <a:graphic xmlns:a="http://schemas.openxmlformats.org/drawingml/2006/main">
                  <a:graphicData uri="http://schemas.microsoft.com/office/word/2010/wordprocessingGroup">
                    <wpg:wgp>
                      <wpg:cNvGrpSpPr/>
                      <wpg:grpSpPr>
                        <a:xfrm>
                          <a:off x="0" y="0"/>
                          <a:ext cx="6859524" cy="36957"/>
                          <a:chOff x="0" y="0"/>
                          <a:chExt cx="6859524" cy="36957"/>
                        </a:xfrm>
                      </wpg:grpSpPr>
                      <wps:wsp>
                        <wps:cNvPr id="3429" name="Shape 3429"/>
                        <wps:cNvSpPr/>
                        <wps:spPr>
                          <a:xfrm>
                            <a:off x="0" y="30862"/>
                            <a:ext cx="6859524" cy="9144"/>
                          </a:xfrm>
                          <a:custGeom>
                            <a:avLst/>
                            <a:gdLst/>
                            <a:ahLst/>
                            <a:cxnLst/>
                            <a:rect l="0" t="0" r="0" b="0"/>
                            <a:pathLst>
                              <a:path w="6859524" h="9144">
                                <a:moveTo>
                                  <a:pt x="0" y="0"/>
                                </a:moveTo>
                                <a:lnTo>
                                  <a:pt x="6859524" y="0"/>
                                </a:lnTo>
                                <a:lnTo>
                                  <a:pt x="6859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0" y="0"/>
                            <a:ext cx="6772275" cy="19050"/>
                          </a:xfrm>
                          <a:custGeom>
                            <a:avLst/>
                            <a:gdLst/>
                            <a:ahLst/>
                            <a:cxnLst/>
                            <a:rect l="0" t="0" r="0" b="0"/>
                            <a:pathLst>
                              <a:path w="6772275" h="19050">
                                <a:moveTo>
                                  <a:pt x="0" y="19050"/>
                                </a:moveTo>
                                <a:lnTo>
                                  <a:pt x="6772275" y="0"/>
                                </a:lnTo>
                              </a:path>
                            </a:pathLst>
                          </a:custGeom>
                          <a:ln w="57150"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7" style="width:540.12pt;height:2.91003pt;mso-position-horizontal-relative:char;mso-position-vertical-relative:line" coordsize="68595,369">
                <v:shape id="Shape 3430" style="position:absolute;width:68595;height:91;left:0;top:308;" coordsize="6859524,9144" path="m0,0l6859524,0l6859524,9144l0,9144l0,0">
                  <v:stroke weight="0pt" endcap="flat" joinstyle="miter" miterlimit="10" on="false" color="#000000" opacity="0"/>
                  <v:fill on="true" color="#000000"/>
                </v:shape>
                <v:shape id="Shape 367" style="position:absolute;width:67722;height:190;left:0;top:0;" coordsize="6772275,19050" path="m0,19050l6772275,0">
                  <v:stroke weight="4.5pt" endcap="flat" joinstyle="round" on="true" color="#002060"/>
                  <v:fill on="false" color="#000000" opacity="0"/>
                </v:shape>
              </v:group>
            </w:pict>
          </mc:Fallback>
        </mc:AlternateContent>
      </w:r>
    </w:p>
    <w:p w14:paraId="37FC5F78" w14:textId="77777777" w:rsidR="00B02B6C" w:rsidRDefault="00A01A26">
      <w:pPr>
        <w:spacing w:after="0" w:line="259" w:lineRule="auto"/>
        <w:ind w:left="720" w:firstLine="0"/>
      </w:pPr>
      <w:r>
        <w:t xml:space="preserve"> </w:t>
      </w:r>
    </w:p>
    <w:p w14:paraId="67E74E51" w14:textId="77777777" w:rsidR="00B02B6C" w:rsidRDefault="00A01A26">
      <w:pPr>
        <w:spacing w:after="0" w:line="259" w:lineRule="auto"/>
        <w:ind w:left="0" w:firstLine="0"/>
      </w:pPr>
      <w:r>
        <w:t xml:space="preserve"> </w:t>
      </w:r>
    </w:p>
    <w:sectPr w:rsidR="00B02B6C">
      <w:pgSz w:w="12240" w:h="15840"/>
      <w:pgMar w:top="576" w:right="720" w:bottom="44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3905"/>
    <w:multiLevelType w:val="hybridMultilevel"/>
    <w:tmpl w:val="F6F81C7C"/>
    <w:lvl w:ilvl="0" w:tplc="11D42FD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F28A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725A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69A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2073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0AD3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52F7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30CD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EC4F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90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6C"/>
    <w:rsid w:val="00737A65"/>
    <w:rsid w:val="00A01A26"/>
    <w:rsid w:val="00B02B6C"/>
    <w:rsid w:val="00F574F5"/>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F65C"/>
  <w15:docId w15:val="{0FA6B97F-3D4B-4541-85BD-8BF9C63B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76"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ltaylor</dc:creator>
  <cp:keywords/>
  <cp:lastModifiedBy>Sam Davis</cp:lastModifiedBy>
  <cp:revision>3</cp:revision>
  <dcterms:created xsi:type="dcterms:W3CDTF">2025-11-24T19:26:00Z</dcterms:created>
  <dcterms:modified xsi:type="dcterms:W3CDTF">2025-11-24T19:33:00Z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360780-cf75-4e00-a371-00f6922cc12d_Enabled">
    <vt:lpwstr>true</vt:lpwstr>
  </property>
  <property fmtid="{D5CDD505-2E9C-101B-9397-08002B2CF9AE}" pid="3" name="MSIP_Label_2d360780-cf75-4e00-a371-00f6922cc12d_SetDate">
    <vt:lpwstr>2025-11-24T19:26:15Z</vt:lpwstr>
  </property>
  <property fmtid="{D5CDD505-2E9C-101B-9397-08002B2CF9AE}" pid="4" name="MSIP_Label_2d360780-cf75-4e00-a371-00f6922cc12d_Method">
    <vt:lpwstr>Standard</vt:lpwstr>
  </property>
  <property fmtid="{D5CDD505-2E9C-101B-9397-08002B2CF9AE}" pid="5" name="MSIP_Label_2d360780-cf75-4e00-a371-00f6922cc12d_Name">
    <vt:lpwstr>Non-Sensitive</vt:lpwstr>
  </property>
  <property fmtid="{D5CDD505-2E9C-101B-9397-08002B2CF9AE}" pid="6" name="MSIP_Label_2d360780-cf75-4e00-a371-00f6922cc12d_SiteId">
    <vt:lpwstr>736a8c9e-4b36-4ec5-8a9a-60f793ff47f3</vt:lpwstr>
  </property>
  <property fmtid="{D5CDD505-2E9C-101B-9397-08002B2CF9AE}" pid="7" name="MSIP_Label_2d360780-cf75-4e00-a371-00f6922cc12d_ActionId">
    <vt:lpwstr>f35ab476-78b8-45a1-9d61-75d6b8e2572f</vt:lpwstr>
  </property>
  <property fmtid="{D5CDD505-2E9C-101B-9397-08002B2CF9AE}" pid="8" name="MSIP_Label_2d360780-cf75-4e00-a371-00f6922cc12d_ContentBits">
    <vt:lpwstr>0</vt:lpwstr>
  </property>
  <property fmtid="{D5CDD505-2E9C-101B-9397-08002B2CF9AE}" pid="9" name="MSIP_Label_2d360780-cf75-4e00-a371-00f6922cc12d_Tag">
    <vt:lpwstr>10, 3, 0, 1</vt:lpwstr>
  </property>
</Properties>
</file>